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C309BA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</w:rPr>
      </w:pPr>
      <w:r w:rsidRPr="00C309BA">
        <w:rPr>
          <w:b/>
          <w:sz w:val="20"/>
          <w:szCs w:val="20"/>
        </w:rPr>
        <w:t>Ders Tanımlama</w:t>
      </w:r>
    </w:p>
    <w:p w:rsidR="00800488" w:rsidRPr="00C309BA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9"/>
        <w:gridCol w:w="5563"/>
      </w:tblGrid>
      <w:tr w:rsidR="00C309BA" w:rsidRPr="00C309BA" w:rsidTr="00543C98">
        <w:trPr>
          <w:trHeight w:val="299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C309BA" w:rsidRDefault="00800488" w:rsidP="0074081A">
            <w:pPr>
              <w:jc w:val="center"/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 TANIMLAMA FORMU</w:t>
            </w:r>
          </w:p>
        </w:tc>
      </w:tr>
      <w:tr w:rsidR="00C309BA" w:rsidRPr="00C309BA" w:rsidTr="00543C98">
        <w:trPr>
          <w:trHeight w:val="456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800488" w:rsidP="00D86BC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 </w:t>
            </w:r>
            <w:r w:rsidR="00485943">
              <w:rPr>
                <w:bCs/>
                <w:sz w:val="20"/>
                <w:szCs w:val="20"/>
              </w:rPr>
              <w:t>KM</w:t>
            </w:r>
            <w:r w:rsidR="00794AD8" w:rsidRPr="00C309BA">
              <w:rPr>
                <w:bCs/>
                <w:sz w:val="20"/>
                <w:szCs w:val="20"/>
              </w:rPr>
              <w:t>376</w:t>
            </w:r>
            <w:r w:rsidR="00D86BCA">
              <w:rPr>
                <w:bCs/>
                <w:sz w:val="20"/>
                <w:szCs w:val="20"/>
              </w:rPr>
              <w:t xml:space="preserve"> Kömür</w:t>
            </w:r>
          </w:p>
        </w:tc>
      </w:tr>
      <w:tr w:rsidR="00C309BA" w:rsidRPr="00C309BA" w:rsidTr="00543C98">
        <w:trPr>
          <w:trHeight w:val="456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C309BA" w:rsidRDefault="001F510A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6</w:t>
            </w:r>
          </w:p>
        </w:tc>
      </w:tr>
      <w:tr w:rsidR="00C309BA" w:rsidRPr="00C309BA" w:rsidTr="00543C98">
        <w:trPr>
          <w:trHeight w:val="784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F510A" w:rsidRPr="00C309BA" w:rsidRDefault="001F510A" w:rsidP="001F510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 xml:space="preserve">Kömür oluşumu ve sınıflandırılması. Kömürün fiziksel ve kimyasal özellikleri. Kömür hazırlama yöntemleri. Kömürün yıkanması ve kurutulması. Yüksek sıcaklık işlemleri. Kömür yakma </w:t>
            </w:r>
            <w:proofErr w:type="gramStart"/>
            <w:r w:rsidRPr="00C309BA">
              <w:rPr>
                <w:sz w:val="20"/>
                <w:szCs w:val="20"/>
              </w:rPr>
              <w:t>prosesleri</w:t>
            </w:r>
            <w:proofErr w:type="gramEnd"/>
            <w:r w:rsidRPr="00C309BA">
              <w:rPr>
                <w:sz w:val="20"/>
                <w:szCs w:val="20"/>
              </w:rPr>
              <w:t xml:space="preserve"> ve tasarımı.</w:t>
            </w:r>
          </w:p>
          <w:p w:rsidR="00800488" w:rsidRPr="00C309BA" w:rsidRDefault="00800488" w:rsidP="0074081A">
            <w:pPr>
              <w:rPr>
                <w:sz w:val="20"/>
                <w:szCs w:val="20"/>
              </w:rPr>
            </w:pPr>
          </w:p>
        </w:tc>
      </w:tr>
      <w:tr w:rsidR="00C309BA" w:rsidRPr="00C309BA" w:rsidTr="00543C98">
        <w:trPr>
          <w:trHeight w:val="5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1F510A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Kural, O. "Kömür Özellikleri, Teknolojisi ve Çevre İlişkileri", 1. Baskı, İstanbul, 1998.</w:t>
            </w:r>
          </w:p>
          <w:p w:rsidR="00800488" w:rsidRPr="00C309BA" w:rsidRDefault="00800488" w:rsidP="0074081A">
            <w:pPr>
              <w:rPr>
                <w:sz w:val="20"/>
                <w:szCs w:val="20"/>
              </w:rPr>
            </w:pPr>
          </w:p>
        </w:tc>
      </w:tr>
      <w:tr w:rsidR="00C309BA" w:rsidRPr="00C309BA" w:rsidTr="00543C98">
        <w:trPr>
          <w:trHeight w:val="5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F510A" w:rsidRPr="00C309BA" w:rsidRDefault="001F510A" w:rsidP="001F510A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proofErr w:type="spellStart"/>
            <w:r w:rsidRPr="00C309BA">
              <w:rPr>
                <w:sz w:val="20"/>
                <w:szCs w:val="20"/>
              </w:rPr>
              <w:t>Kunii</w:t>
            </w:r>
            <w:proofErr w:type="spellEnd"/>
            <w:r w:rsidRPr="00C309BA">
              <w:rPr>
                <w:sz w:val="20"/>
                <w:szCs w:val="20"/>
              </w:rPr>
              <w:t xml:space="preserve">, D. </w:t>
            </w:r>
            <w:proofErr w:type="spellStart"/>
            <w:r w:rsidRPr="00C309BA">
              <w:rPr>
                <w:sz w:val="20"/>
                <w:szCs w:val="20"/>
              </w:rPr>
              <w:t>and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Levenspiel</w:t>
            </w:r>
            <w:proofErr w:type="spellEnd"/>
            <w:r w:rsidRPr="00C309BA">
              <w:rPr>
                <w:sz w:val="20"/>
                <w:szCs w:val="20"/>
              </w:rPr>
              <w:t>, O. "</w:t>
            </w:r>
            <w:proofErr w:type="spellStart"/>
            <w:r w:rsidRPr="00C309BA">
              <w:rPr>
                <w:sz w:val="20"/>
                <w:szCs w:val="20"/>
              </w:rPr>
              <w:t>Fluidization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Engineering</w:t>
            </w:r>
            <w:proofErr w:type="spellEnd"/>
            <w:r w:rsidRPr="00C309BA">
              <w:rPr>
                <w:sz w:val="20"/>
                <w:szCs w:val="20"/>
              </w:rPr>
              <w:t>", 2</w:t>
            </w:r>
            <w:r w:rsidRPr="00C309BA">
              <w:rPr>
                <w:sz w:val="20"/>
                <w:szCs w:val="20"/>
                <w:vertAlign w:val="superscript"/>
              </w:rPr>
              <w:t>nd</w:t>
            </w:r>
            <w:r w:rsidRPr="00C309BA">
              <w:rPr>
                <w:sz w:val="20"/>
                <w:szCs w:val="20"/>
              </w:rPr>
              <w:t xml:space="preserve"> Ed</w:t>
            </w:r>
            <w:proofErr w:type="gramStart"/>
            <w:r w:rsidRPr="00C309BA">
              <w:rPr>
                <w:sz w:val="20"/>
                <w:szCs w:val="20"/>
              </w:rPr>
              <w:t>.,</w:t>
            </w:r>
            <w:proofErr w:type="gram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Butterworth-Heinemann</w:t>
            </w:r>
            <w:proofErr w:type="spellEnd"/>
            <w:r w:rsidRPr="00C309BA">
              <w:rPr>
                <w:sz w:val="20"/>
                <w:szCs w:val="20"/>
              </w:rPr>
              <w:t>, USA, 1991.</w:t>
            </w:r>
          </w:p>
          <w:p w:rsidR="001F510A" w:rsidRPr="00C309BA" w:rsidRDefault="001F510A" w:rsidP="001F510A">
            <w:pPr>
              <w:numPr>
                <w:ilvl w:val="0"/>
                <w:numId w:val="4"/>
              </w:numPr>
              <w:jc w:val="both"/>
              <w:rPr>
                <w:i/>
                <w:sz w:val="20"/>
                <w:szCs w:val="20"/>
              </w:rPr>
            </w:pPr>
            <w:proofErr w:type="spellStart"/>
            <w:r w:rsidRPr="00C309BA">
              <w:rPr>
                <w:sz w:val="20"/>
                <w:szCs w:val="20"/>
              </w:rPr>
              <w:t>Snape</w:t>
            </w:r>
            <w:proofErr w:type="spellEnd"/>
            <w:r w:rsidRPr="00C309BA">
              <w:rPr>
                <w:sz w:val="20"/>
                <w:szCs w:val="20"/>
              </w:rPr>
              <w:t>, C. "</w:t>
            </w:r>
            <w:proofErr w:type="spellStart"/>
            <w:r w:rsidRPr="00C309BA">
              <w:rPr>
                <w:sz w:val="20"/>
                <w:szCs w:val="20"/>
              </w:rPr>
              <w:t>Composition</w:t>
            </w:r>
            <w:proofErr w:type="spellEnd"/>
            <w:r w:rsidRPr="00C309BA">
              <w:rPr>
                <w:sz w:val="20"/>
                <w:szCs w:val="20"/>
              </w:rPr>
              <w:t xml:space="preserve">, </w:t>
            </w:r>
            <w:proofErr w:type="spellStart"/>
            <w:r w:rsidRPr="00C309BA">
              <w:rPr>
                <w:sz w:val="20"/>
                <w:szCs w:val="20"/>
              </w:rPr>
              <w:t>Geochemistry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and</w:t>
            </w:r>
            <w:proofErr w:type="spellEnd"/>
            <w:r w:rsidRPr="00C309BA">
              <w:rPr>
                <w:sz w:val="20"/>
                <w:szCs w:val="20"/>
              </w:rPr>
              <w:t xml:space="preserve"> Conversion of </w:t>
            </w:r>
            <w:proofErr w:type="spellStart"/>
            <w:r w:rsidRPr="00C309BA">
              <w:rPr>
                <w:sz w:val="20"/>
                <w:szCs w:val="20"/>
              </w:rPr>
              <w:t>Oil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Shale</w:t>
            </w:r>
            <w:proofErr w:type="spellEnd"/>
            <w:r w:rsidRPr="00C309BA">
              <w:rPr>
                <w:sz w:val="20"/>
                <w:szCs w:val="20"/>
              </w:rPr>
              <w:t xml:space="preserve">", NATO ASI Series, </w:t>
            </w:r>
            <w:proofErr w:type="spellStart"/>
            <w:r w:rsidRPr="00C309BA">
              <w:rPr>
                <w:sz w:val="20"/>
                <w:szCs w:val="20"/>
              </w:rPr>
              <w:t>Kluwer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Academic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Publishers</w:t>
            </w:r>
            <w:proofErr w:type="spellEnd"/>
            <w:r w:rsidRPr="00C309BA">
              <w:rPr>
                <w:sz w:val="20"/>
                <w:szCs w:val="20"/>
              </w:rPr>
              <w:t xml:space="preserve">, </w:t>
            </w:r>
            <w:proofErr w:type="spellStart"/>
            <w:r w:rsidRPr="00C309BA">
              <w:rPr>
                <w:sz w:val="20"/>
                <w:szCs w:val="20"/>
              </w:rPr>
              <w:t>The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Netherlands</w:t>
            </w:r>
            <w:proofErr w:type="spellEnd"/>
            <w:r w:rsidRPr="00C309BA">
              <w:rPr>
                <w:sz w:val="20"/>
                <w:szCs w:val="20"/>
              </w:rPr>
              <w:t>, 1995.</w:t>
            </w:r>
          </w:p>
          <w:p w:rsidR="001F510A" w:rsidRPr="00C309BA" w:rsidRDefault="001F510A" w:rsidP="001F510A">
            <w:pPr>
              <w:numPr>
                <w:ilvl w:val="0"/>
                <w:numId w:val="4"/>
              </w:numPr>
              <w:jc w:val="both"/>
              <w:rPr>
                <w:i/>
                <w:sz w:val="20"/>
                <w:szCs w:val="20"/>
              </w:rPr>
            </w:pPr>
            <w:proofErr w:type="spellStart"/>
            <w:r w:rsidRPr="00C309BA">
              <w:rPr>
                <w:sz w:val="20"/>
                <w:szCs w:val="20"/>
              </w:rPr>
              <w:t>Heinsohn</w:t>
            </w:r>
            <w:proofErr w:type="spellEnd"/>
            <w:r w:rsidRPr="00C309BA">
              <w:rPr>
                <w:sz w:val="20"/>
                <w:szCs w:val="20"/>
              </w:rPr>
              <w:t xml:space="preserve">, R.J. </w:t>
            </w:r>
            <w:proofErr w:type="spellStart"/>
            <w:r w:rsidRPr="00C309BA">
              <w:rPr>
                <w:sz w:val="20"/>
                <w:szCs w:val="20"/>
              </w:rPr>
              <w:t>and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Kabel</w:t>
            </w:r>
            <w:proofErr w:type="spellEnd"/>
            <w:r w:rsidRPr="00C309BA">
              <w:rPr>
                <w:sz w:val="20"/>
                <w:szCs w:val="20"/>
              </w:rPr>
              <w:t>, R.L. "</w:t>
            </w:r>
            <w:proofErr w:type="spellStart"/>
            <w:r w:rsidRPr="00C309BA">
              <w:rPr>
                <w:sz w:val="20"/>
                <w:szCs w:val="20"/>
              </w:rPr>
              <w:t>Sources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and</w:t>
            </w:r>
            <w:proofErr w:type="spellEnd"/>
            <w:r w:rsidRPr="00C309BA">
              <w:rPr>
                <w:sz w:val="20"/>
                <w:szCs w:val="20"/>
              </w:rPr>
              <w:t xml:space="preserve"> Control of </w:t>
            </w:r>
            <w:proofErr w:type="spellStart"/>
            <w:r w:rsidRPr="00C309BA">
              <w:rPr>
                <w:sz w:val="20"/>
                <w:szCs w:val="20"/>
              </w:rPr>
              <w:t>Air</w:t>
            </w:r>
            <w:proofErr w:type="spellEnd"/>
            <w:r w:rsidRPr="00C309BA">
              <w:rPr>
                <w:sz w:val="20"/>
                <w:szCs w:val="20"/>
              </w:rPr>
              <w:t xml:space="preserve"> Pollution"1</w:t>
            </w:r>
            <w:r w:rsidRPr="00C309BA">
              <w:rPr>
                <w:sz w:val="20"/>
                <w:szCs w:val="20"/>
                <w:vertAlign w:val="superscript"/>
              </w:rPr>
              <w:t>st</w:t>
            </w:r>
            <w:r w:rsidRPr="00C309BA">
              <w:rPr>
                <w:sz w:val="20"/>
                <w:szCs w:val="20"/>
              </w:rPr>
              <w:t xml:space="preserve"> Ed</w:t>
            </w:r>
            <w:proofErr w:type="gramStart"/>
            <w:r w:rsidRPr="00C309BA">
              <w:rPr>
                <w:sz w:val="20"/>
                <w:szCs w:val="20"/>
              </w:rPr>
              <w:t>.,</w:t>
            </w:r>
            <w:proofErr w:type="gram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Prentice-Hall</w:t>
            </w:r>
            <w:proofErr w:type="spellEnd"/>
            <w:r w:rsidRPr="00C309BA">
              <w:rPr>
                <w:sz w:val="20"/>
                <w:szCs w:val="20"/>
              </w:rPr>
              <w:t>, USA, 1999.</w:t>
            </w:r>
          </w:p>
          <w:p w:rsidR="00800488" w:rsidRPr="00C309BA" w:rsidRDefault="00800488" w:rsidP="0074081A">
            <w:pPr>
              <w:rPr>
                <w:sz w:val="20"/>
                <w:szCs w:val="20"/>
              </w:rPr>
            </w:pPr>
          </w:p>
        </w:tc>
      </w:tr>
      <w:tr w:rsidR="00C309BA" w:rsidRPr="00C309BA" w:rsidTr="00543C98">
        <w:trPr>
          <w:trHeight w:val="2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 </w:t>
            </w:r>
            <w:r w:rsidR="00D86BCA">
              <w:rPr>
                <w:sz w:val="20"/>
                <w:szCs w:val="20"/>
              </w:rPr>
              <w:t>3</w:t>
            </w:r>
          </w:p>
        </w:tc>
      </w:tr>
      <w:tr w:rsidR="00C309BA" w:rsidRPr="00C309BA" w:rsidTr="00543C98">
        <w:trPr>
          <w:trHeight w:val="556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 </w:t>
            </w:r>
            <w:r w:rsidR="00543C98" w:rsidRPr="00C309BA">
              <w:rPr>
                <w:sz w:val="20"/>
                <w:szCs w:val="20"/>
                <w:shd w:val="clear" w:color="auto" w:fill="FFFFFF"/>
              </w:rPr>
              <w:t xml:space="preserve">Bu dersin önkoşulu </w:t>
            </w:r>
            <w:r w:rsidR="001C1FFF" w:rsidRPr="00C309BA">
              <w:rPr>
                <w:sz w:val="20"/>
                <w:szCs w:val="20"/>
                <w:shd w:val="clear" w:color="auto" w:fill="FFFFFF"/>
              </w:rPr>
              <w:t>ya da</w:t>
            </w:r>
            <w:r w:rsidR="00543C98" w:rsidRPr="00C309BA">
              <w:rPr>
                <w:sz w:val="20"/>
                <w:szCs w:val="20"/>
                <w:shd w:val="clear" w:color="auto" w:fill="FFFFFF"/>
              </w:rPr>
              <w:t xml:space="preserve"> eş koşulu bulunmamaktadır.</w:t>
            </w:r>
          </w:p>
        </w:tc>
      </w:tr>
      <w:tr w:rsidR="00C309BA" w:rsidRPr="00C309BA" w:rsidTr="00543C98">
        <w:trPr>
          <w:trHeight w:val="2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 </w:t>
            </w:r>
            <w:r w:rsidR="001F510A" w:rsidRPr="00C309BA">
              <w:rPr>
                <w:sz w:val="20"/>
                <w:szCs w:val="20"/>
              </w:rPr>
              <w:t>Seçmeli</w:t>
            </w:r>
          </w:p>
        </w:tc>
      </w:tr>
      <w:tr w:rsidR="00C309BA" w:rsidRPr="00C309BA" w:rsidTr="00543C98">
        <w:trPr>
          <w:trHeight w:val="2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 </w:t>
            </w:r>
            <w:r w:rsidR="001F510A" w:rsidRPr="00C309BA">
              <w:rPr>
                <w:sz w:val="20"/>
                <w:szCs w:val="20"/>
              </w:rPr>
              <w:t>Türkçe</w:t>
            </w:r>
          </w:p>
        </w:tc>
      </w:tr>
      <w:tr w:rsidR="00C309BA" w:rsidRPr="00C309BA" w:rsidTr="00543C98">
        <w:trPr>
          <w:trHeight w:val="3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1F510A" w:rsidP="00603A85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 xml:space="preserve">Ülkemiz için önemli bir enerji kaynağı olan kömürün oluşumundan başlayarak </w:t>
            </w:r>
            <w:r w:rsidR="00603A85">
              <w:rPr>
                <w:sz w:val="20"/>
                <w:szCs w:val="20"/>
              </w:rPr>
              <w:t xml:space="preserve">kömür hazırlama, </w:t>
            </w:r>
            <w:proofErr w:type="spellStart"/>
            <w:r w:rsidRPr="00C309BA">
              <w:rPr>
                <w:sz w:val="20"/>
                <w:szCs w:val="20"/>
              </w:rPr>
              <w:t>zenginleştime</w:t>
            </w:r>
            <w:proofErr w:type="spellEnd"/>
            <w:r w:rsidR="00603A85">
              <w:rPr>
                <w:sz w:val="20"/>
                <w:szCs w:val="20"/>
              </w:rPr>
              <w:t xml:space="preserve"> ve kömürden </w:t>
            </w:r>
            <w:r w:rsidRPr="00C309BA">
              <w:rPr>
                <w:sz w:val="20"/>
                <w:szCs w:val="20"/>
              </w:rPr>
              <w:t>daha yüksek ısıl değerli ürün üretimi ile il</w:t>
            </w:r>
            <w:r w:rsidR="00C309BA" w:rsidRPr="00C309BA">
              <w:rPr>
                <w:sz w:val="20"/>
                <w:szCs w:val="20"/>
              </w:rPr>
              <w:t>gili bilgiler vermek.</w:t>
            </w:r>
            <w:r w:rsidR="00603A85">
              <w:rPr>
                <w:sz w:val="20"/>
                <w:szCs w:val="20"/>
              </w:rPr>
              <w:t xml:space="preserve"> Öğrencinin </w:t>
            </w:r>
            <w:r w:rsidR="00907D29">
              <w:rPr>
                <w:sz w:val="20"/>
                <w:szCs w:val="20"/>
              </w:rPr>
              <w:t>anlatılan</w:t>
            </w:r>
            <w:r w:rsidR="00603A85">
              <w:rPr>
                <w:sz w:val="20"/>
                <w:szCs w:val="20"/>
              </w:rPr>
              <w:t xml:space="preserve"> konularla ilgili bilgi sahibi olması hedeflenmektedir. </w:t>
            </w:r>
          </w:p>
        </w:tc>
      </w:tr>
      <w:tr w:rsidR="00C309BA" w:rsidRPr="00C309BA" w:rsidTr="00543C98">
        <w:trPr>
          <w:trHeight w:val="2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543C98" w:rsidRPr="00C309BA" w:rsidRDefault="00C309BA" w:rsidP="00C309BA"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1. </w:t>
            </w:r>
            <w:r w:rsidR="00543C98" w:rsidRPr="00C309BA">
              <w:rPr>
                <w:sz w:val="20"/>
                <w:szCs w:val="20"/>
                <w:shd w:val="clear" w:color="auto" w:fill="FFFFFF"/>
              </w:rPr>
              <w:t xml:space="preserve">Kömür teknolojileri hakkında bilgi vermek </w:t>
            </w:r>
          </w:p>
          <w:p w:rsidR="00800488" w:rsidRPr="00C309BA" w:rsidRDefault="00C309BA" w:rsidP="00C309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2. </w:t>
            </w:r>
            <w:r w:rsidR="00543C98" w:rsidRPr="00C309BA">
              <w:rPr>
                <w:sz w:val="20"/>
                <w:szCs w:val="20"/>
                <w:shd w:val="clear" w:color="auto" w:fill="FFFFFF"/>
              </w:rPr>
              <w:t>Düşük kaliteli kömürleri değerlendirmek için gerekli bilgileri kazandırmak</w:t>
            </w:r>
            <w:r w:rsidR="00800488" w:rsidRPr="00C309BA">
              <w:rPr>
                <w:sz w:val="20"/>
                <w:szCs w:val="20"/>
              </w:rPr>
              <w:t>.</w:t>
            </w:r>
          </w:p>
          <w:p w:rsidR="00800488" w:rsidRPr="00C309BA" w:rsidRDefault="00800488" w:rsidP="0074081A">
            <w:pPr>
              <w:rPr>
                <w:sz w:val="20"/>
                <w:szCs w:val="20"/>
              </w:rPr>
            </w:pPr>
          </w:p>
        </w:tc>
      </w:tr>
      <w:tr w:rsidR="00C309BA" w:rsidRPr="00C309BA" w:rsidTr="00543C98">
        <w:trPr>
          <w:trHeight w:val="2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 </w:t>
            </w:r>
            <w:r w:rsidR="00543C98" w:rsidRPr="00C309BA">
              <w:rPr>
                <w:sz w:val="20"/>
                <w:szCs w:val="20"/>
                <w:shd w:val="clear" w:color="auto" w:fill="FFFFFF"/>
              </w:rPr>
              <w:t>Anlatım, Soru-Yanıt</w:t>
            </w:r>
          </w:p>
        </w:tc>
      </w:tr>
      <w:tr w:rsidR="00C309BA" w:rsidRPr="00C309BA" w:rsidTr="00543C98">
        <w:trPr>
          <w:trHeight w:val="285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1. Hafta:</w:t>
            </w:r>
            <w:r w:rsidRPr="00C309BA">
              <w:rPr>
                <w:sz w:val="20"/>
                <w:szCs w:val="20"/>
              </w:rPr>
              <w:tab/>
              <w:t xml:space="preserve"> Giriş</w:t>
            </w:r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2. Hafta: Kömürün oluşumu ve sınıflandırılması</w:t>
            </w:r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3. Hafta</w:t>
            </w:r>
            <w:r w:rsidRPr="00C309BA">
              <w:rPr>
                <w:sz w:val="20"/>
                <w:szCs w:val="20"/>
              </w:rPr>
              <w:tab/>
              <w:t>: Kömürün fiziksel ve kimyasal özellikleri</w:t>
            </w:r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4. Hafta</w:t>
            </w:r>
            <w:r w:rsidRPr="00C309BA">
              <w:rPr>
                <w:sz w:val="20"/>
                <w:szCs w:val="20"/>
              </w:rPr>
              <w:tab/>
              <w:t>: Kömürün fiziksel ve kimyasal özellikleri</w:t>
            </w:r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5. Hafta</w:t>
            </w:r>
            <w:r w:rsidRPr="00C309BA">
              <w:rPr>
                <w:sz w:val="20"/>
                <w:szCs w:val="20"/>
              </w:rPr>
              <w:tab/>
              <w:t>: Kömür hazırlama yöntemleri, kömürün yıkanması, kömürün kurutulması</w:t>
            </w:r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6. Hafta:</w:t>
            </w:r>
            <w:r w:rsidRPr="00C309BA">
              <w:rPr>
                <w:sz w:val="20"/>
                <w:szCs w:val="20"/>
              </w:rPr>
              <w:tab/>
              <w:t xml:space="preserve"> Kömür hazırlama yöntemleri, kömürün yıkanması, kömürün kurutulması</w:t>
            </w:r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7. Hafta:</w:t>
            </w:r>
            <w:r w:rsidRPr="00C309BA">
              <w:rPr>
                <w:sz w:val="20"/>
                <w:szCs w:val="20"/>
              </w:rPr>
              <w:tab/>
            </w:r>
            <w:r w:rsidR="00E53E7C" w:rsidRPr="00C309BA">
              <w:rPr>
                <w:sz w:val="20"/>
                <w:szCs w:val="20"/>
              </w:rPr>
              <w:t xml:space="preserve"> </w:t>
            </w:r>
            <w:r w:rsidR="00E53E7C" w:rsidRPr="00C309BA">
              <w:rPr>
                <w:sz w:val="20"/>
                <w:szCs w:val="20"/>
              </w:rPr>
              <w:t>Kömür hazırlama yöntemleri, kömürün yıkanması, kömürün kurutulması</w:t>
            </w:r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8. Hafta:</w:t>
            </w:r>
            <w:r w:rsidRPr="00C309BA">
              <w:rPr>
                <w:sz w:val="20"/>
                <w:szCs w:val="20"/>
              </w:rPr>
              <w:tab/>
              <w:t xml:space="preserve"> Kömür hazırlama yöntemleri, kömürün yıkanması, kömürün kurutulması</w:t>
            </w:r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 xml:space="preserve">9. Hafta:  Kömürün koklaştırılması ve </w:t>
            </w:r>
            <w:proofErr w:type="spellStart"/>
            <w:r w:rsidRPr="00C309BA">
              <w:rPr>
                <w:sz w:val="20"/>
                <w:szCs w:val="20"/>
              </w:rPr>
              <w:t>pirolizi</w:t>
            </w:r>
            <w:proofErr w:type="spellEnd"/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 xml:space="preserve">10. Hafta: Kömürün koklaştırılması ve </w:t>
            </w:r>
            <w:proofErr w:type="spellStart"/>
            <w:r w:rsidRPr="00C309BA">
              <w:rPr>
                <w:sz w:val="20"/>
                <w:szCs w:val="20"/>
              </w:rPr>
              <w:t>pirolizi</w:t>
            </w:r>
            <w:proofErr w:type="spellEnd"/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 xml:space="preserve">11. Hafta: Kömürün </w:t>
            </w:r>
            <w:proofErr w:type="spellStart"/>
            <w:r w:rsidRPr="00C309BA">
              <w:rPr>
                <w:sz w:val="20"/>
                <w:szCs w:val="20"/>
              </w:rPr>
              <w:t>gazlaştırılması</w:t>
            </w:r>
            <w:proofErr w:type="spellEnd"/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 xml:space="preserve">12. Hafta: Kömürün </w:t>
            </w:r>
            <w:proofErr w:type="spellStart"/>
            <w:r w:rsidRPr="00C309BA">
              <w:rPr>
                <w:sz w:val="20"/>
                <w:szCs w:val="20"/>
              </w:rPr>
              <w:t>gazlaştırılması</w:t>
            </w:r>
            <w:proofErr w:type="spellEnd"/>
          </w:p>
          <w:p w:rsidR="00432A9E" w:rsidRPr="00C309BA" w:rsidRDefault="00543C98" w:rsidP="00432A9E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 xml:space="preserve">13. Hafta: </w:t>
            </w:r>
            <w:r w:rsidR="00432A9E" w:rsidRPr="00C309BA">
              <w:rPr>
                <w:sz w:val="20"/>
                <w:szCs w:val="20"/>
              </w:rPr>
              <w:t xml:space="preserve"> Kömür yakma </w:t>
            </w:r>
            <w:proofErr w:type="gramStart"/>
            <w:r w:rsidR="00432A9E" w:rsidRPr="00C309BA">
              <w:rPr>
                <w:sz w:val="20"/>
                <w:szCs w:val="20"/>
              </w:rPr>
              <w:t>prosesleri</w:t>
            </w:r>
            <w:proofErr w:type="gramEnd"/>
          </w:p>
          <w:p w:rsidR="00800488" w:rsidRPr="00C309BA" w:rsidRDefault="00543C98" w:rsidP="00432A9E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1</w:t>
            </w:r>
            <w:r w:rsidR="000151C5">
              <w:rPr>
                <w:sz w:val="20"/>
                <w:szCs w:val="20"/>
              </w:rPr>
              <w:t>4. Hafta: Kömür yakma prosesleri</w:t>
            </w:r>
            <w:bookmarkStart w:id="0" w:name="_GoBack"/>
            <w:bookmarkEnd w:id="0"/>
          </w:p>
        </w:tc>
      </w:tr>
      <w:tr w:rsidR="00C309BA" w:rsidRPr="00C309BA" w:rsidTr="00543C98">
        <w:trPr>
          <w:trHeight w:val="145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C309BA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C309BA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Haftalık teorik ders saati</w:t>
            </w:r>
          </w:p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Haftalık uygulamalı ders saati</w:t>
            </w:r>
          </w:p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Okuma Faaliyetleri</w:t>
            </w:r>
          </w:p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İnternetten tarama, kütüphane çalışması</w:t>
            </w:r>
          </w:p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Ara sınav ve ara sınava hazırlık</w:t>
            </w:r>
          </w:p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C309BA" w:rsidRPr="00C309BA" w:rsidTr="00543C98">
        <w:trPr>
          <w:trHeight w:val="67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C309BA" w:rsidRPr="00C309BA" w:rsidTr="00543C98">
              <w:trPr>
                <w:trHeight w:val="473"/>
              </w:trPr>
              <w:tc>
                <w:tcPr>
                  <w:tcW w:w="2257" w:type="dxa"/>
                  <w:shd w:val="clear" w:color="auto" w:fill="auto"/>
                </w:tcPr>
                <w:p w:rsidR="00800488" w:rsidRPr="00C309BA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09BA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309BA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09BA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309BA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C309BA" w:rsidRPr="00C309BA" w:rsidTr="00990CC0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55</w:t>
                  </w:r>
                </w:p>
              </w:tc>
            </w:tr>
            <w:tr w:rsidR="00C309BA" w:rsidRPr="00C309BA" w:rsidTr="00990CC0">
              <w:trPr>
                <w:trHeight w:val="224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C309BA" w:rsidRPr="00C309BA" w:rsidTr="00990CC0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990CC0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990CC0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990CC0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Kısa Sınav</w:t>
                  </w:r>
                </w:p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990CC0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309BA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C309BA" w:rsidRPr="00C309BA" w:rsidTr="00990CC0">
              <w:trPr>
                <w:trHeight w:val="224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C309BA" w:rsidRPr="00C309BA" w:rsidTr="00543C98">
              <w:trPr>
                <w:trHeight w:val="224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 </w:t>
            </w:r>
          </w:p>
        </w:tc>
      </w:tr>
      <w:tr w:rsidR="00C309BA" w:rsidRPr="00C309BA" w:rsidTr="00543C98">
        <w:trPr>
          <w:trHeight w:val="67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3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664"/>
              <w:gridCol w:w="807"/>
              <w:gridCol w:w="918"/>
              <w:gridCol w:w="964"/>
            </w:tblGrid>
            <w:tr w:rsidR="00C309BA" w:rsidRPr="00C309BA" w:rsidTr="00C309BA">
              <w:trPr>
                <w:trHeight w:val="713"/>
                <w:jc w:val="center"/>
              </w:trPr>
              <w:tc>
                <w:tcPr>
                  <w:tcW w:w="2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C309BA" w:rsidRDefault="00800488" w:rsidP="00E53E7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309BA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309BA" w:rsidRDefault="00800488" w:rsidP="00E53E7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309BA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309BA" w:rsidRDefault="00800488" w:rsidP="00E53E7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309BA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309BA" w:rsidRDefault="00800488" w:rsidP="00E53E7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309BA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962D5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962D5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13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D86BC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D86BC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D86BC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D86BC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3.4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D86BCA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800488" w:rsidRPr="00C309BA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C309BA" w:rsidRPr="00C309BA" w:rsidTr="00543C98">
        <w:trPr>
          <w:trHeight w:val="1554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59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28"/>
              <w:gridCol w:w="2727"/>
              <w:gridCol w:w="327"/>
              <w:gridCol w:w="395"/>
              <w:gridCol w:w="430"/>
              <w:gridCol w:w="279"/>
              <w:gridCol w:w="327"/>
            </w:tblGrid>
            <w:tr w:rsidR="00C309BA" w:rsidRPr="00C309BA" w:rsidTr="00432A9E">
              <w:trPr>
                <w:trHeight w:val="285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309BA" w:rsidRDefault="0080048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309BA" w:rsidRDefault="0080048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309BA" w:rsidRDefault="0080048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309BA" w:rsidRDefault="0080048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309BA" w:rsidRDefault="0080048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309BA" w:rsidRDefault="0080048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309BA" w:rsidRDefault="0080048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C309BA" w:rsidRPr="00C309BA" w:rsidTr="00432A9E">
              <w:trPr>
                <w:trHeight w:val="285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309BA" w:rsidRPr="00C309BA" w:rsidTr="00432A9E">
              <w:trPr>
                <w:trHeight w:val="285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Karmaşık mühendislik problemlerini saptama, tanımlama, formüle etme ve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309BA" w:rsidRPr="00C309BA" w:rsidTr="00432A9E">
              <w:trPr>
                <w:trHeight w:val="285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2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C309BA">
                    <w:rPr>
                      <w:sz w:val="20"/>
                      <w:szCs w:val="20"/>
                    </w:rPr>
                    <w:t>üretilebilirlik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C309BA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X</w:t>
                  </w:r>
                  <w:r w:rsidR="00794AD8"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309BA" w:rsidRPr="00C309BA" w:rsidTr="00432A9E">
              <w:trPr>
                <w:trHeight w:val="285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C309BA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X</w:t>
                  </w:r>
                  <w:r w:rsidR="00794AD8"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309BA" w:rsidRPr="00C309BA" w:rsidTr="00432A9E">
              <w:trPr>
                <w:trHeight w:val="285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309BA" w:rsidRPr="00C309BA" w:rsidTr="00432A9E">
              <w:trPr>
                <w:trHeight w:val="285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309BA" w:rsidRPr="00C309BA" w:rsidTr="00432A9E">
              <w:trPr>
                <w:trHeight w:val="285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562EEC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Çok </w:t>
                  </w:r>
                  <w:proofErr w:type="spellStart"/>
                  <w:r>
                    <w:rPr>
                      <w:sz w:val="20"/>
                      <w:szCs w:val="20"/>
                    </w:rPr>
                    <w:t>displinli</w:t>
                  </w:r>
                  <w:proofErr w:type="spellEnd"/>
                  <w:r w:rsidR="00794AD8" w:rsidRPr="00C309BA">
                    <w:rPr>
                      <w:sz w:val="20"/>
                      <w:szCs w:val="20"/>
                    </w:rPr>
                    <w:t xml:space="preserve"> takımlarda etkin biçimde çalışabilme becerisi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562EEC" w:rsidRPr="00C309BA" w:rsidTr="00432A9E">
              <w:trPr>
                <w:trHeight w:val="285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Default="00562EEC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  <w:r w:rsidRPr="00C309BA">
                    <w:rPr>
                      <w:sz w:val="20"/>
                      <w:szCs w:val="20"/>
                    </w:rPr>
                    <w:t>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AA7C41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309BA" w:rsidRPr="00C309BA" w:rsidTr="00432A9E">
              <w:trPr>
                <w:trHeight w:val="2162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562EEC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rapor</w:t>
                  </w:r>
                  <w:proofErr w:type="gramEnd"/>
                  <w:r w:rsidRPr="00C309BA">
                    <w:rPr>
                      <w:sz w:val="20"/>
                      <w:szCs w:val="20"/>
                    </w:rPr>
                    <w:t xml:space="preserve"> y</w:t>
                  </w:r>
                  <w:r w:rsidR="00562EEC">
                    <w:rPr>
                      <w:sz w:val="20"/>
                      <w:szCs w:val="20"/>
                    </w:rPr>
                    <w:t>azma ve yazılı raporları anlama ve sunum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C309BA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X</w:t>
                  </w:r>
                  <w:r w:rsidR="00794AD8"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562EEC" w:rsidRPr="00C309BA" w:rsidTr="00432A9E">
              <w:trPr>
                <w:trHeight w:val="2162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Default="00562EEC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E53E7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Tasarım ve üretim raporları hazırlayabilme, açık ve anlaşılır talimat verme ve alma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309BA" w:rsidRPr="00C309BA" w:rsidTr="00432A9E">
              <w:trPr>
                <w:trHeight w:val="285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562EEC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  <w:r w:rsidR="00C309BA" w:rsidRPr="00C309BA"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C309BA" w:rsidRPr="00C309BA" w:rsidTr="00432A9E">
              <w:trPr>
                <w:trHeight w:val="285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  <w:r w:rsidR="00562EE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Mesleki ve etik sorumluluk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309BA" w:rsidRPr="00C309BA" w:rsidTr="00432A9E">
              <w:trPr>
                <w:trHeight w:val="285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lastRenderedPageBreak/>
                    <w:t>1</w:t>
                  </w:r>
                  <w:r w:rsidR="00562EE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309BA" w:rsidRPr="00C309BA" w:rsidTr="00432A9E">
              <w:trPr>
                <w:trHeight w:val="285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  <w:r w:rsidR="00562EEC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309BA" w:rsidRPr="00C309BA" w:rsidTr="00432A9E">
              <w:trPr>
                <w:trHeight w:val="285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  <w:r w:rsidR="00562EEC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C309BA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309BA" w:rsidRPr="00C309BA" w:rsidTr="00432A9E">
              <w:trPr>
                <w:trHeight w:val="285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  <w:r w:rsidR="00562EEC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309BA" w:rsidRPr="00C309BA" w:rsidTr="00432A9E">
              <w:trPr>
                <w:trHeight w:val="285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  <w:r w:rsidR="00562EEC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C309BA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E53E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C309BA" w:rsidRDefault="00800488" w:rsidP="0074081A">
            <w:pPr>
              <w:rPr>
                <w:sz w:val="20"/>
                <w:szCs w:val="20"/>
              </w:rPr>
            </w:pPr>
          </w:p>
        </w:tc>
      </w:tr>
      <w:tr w:rsidR="00C309BA" w:rsidRPr="00C309BA" w:rsidTr="00543C98">
        <w:trPr>
          <w:trHeight w:val="114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C309BA">
              <w:rPr>
                <w:b/>
                <w:bCs/>
                <w:sz w:val="20"/>
                <w:szCs w:val="20"/>
              </w:rPr>
              <w:t>lar</w:t>
            </w:r>
            <w:proofErr w:type="spellEnd"/>
            <w:r w:rsidRPr="00C309BA">
              <w:rPr>
                <w:b/>
                <w:bCs/>
                <w:sz w:val="20"/>
                <w:szCs w:val="20"/>
              </w:rPr>
              <w:t>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C309BA" w:rsidRDefault="00C309BA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 w:rsidRPr="00C309BA">
              <w:rPr>
                <w:sz w:val="20"/>
                <w:szCs w:val="20"/>
              </w:rPr>
              <w:t>Prof.Dr</w:t>
            </w:r>
            <w:proofErr w:type="spellEnd"/>
            <w:r w:rsidRPr="00C309BA">
              <w:rPr>
                <w:sz w:val="20"/>
                <w:szCs w:val="20"/>
              </w:rPr>
              <w:t xml:space="preserve">. Nail </w:t>
            </w:r>
            <w:proofErr w:type="spellStart"/>
            <w:r w:rsidRPr="00C309BA">
              <w:rPr>
                <w:sz w:val="20"/>
                <w:szCs w:val="20"/>
              </w:rPr>
              <w:t>Yaşyerli</w:t>
            </w:r>
            <w:proofErr w:type="spellEnd"/>
            <w:r w:rsidRPr="00C309BA">
              <w:rPr>
                <w:sz w:val="20"/>
                <w:szCs w:val="20"/>
              </w:rPr>
              <w:t>, yasyerli@gazi.edu.tr</w:t>
            </w:r>
          </w:p>
          <w:p w:rsidR="00800488" w:rsidRPr="00C309BA" w:rsidRDefault="00C309BA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 xml:space="preserve">Dr. </w:t>
            </w:r>
            <w:proofErr w:type="spellStart"/>
            <w:r w:rsidRPr="00C309BA">
              <w:rPr>
                <w:sz w:val="20"/>
                <w:szCs w:val="20"/>
              </w:rPr>
              <w:t>H.Mehmet</w:t>
            </w:r>
            <w:proofErr w:type="spellEnd"/>
            <w:r w:rsidRPr="00C309BA">
              <w:rPr>
                <w:sz w:val="20"/>
                <w:szCs w:val="20"/>
              </w:rPr>
              <w:t xml:space="preserve"> Taşdemir, mtasdemir@gazi.edu.tr</w:t>
            </w:r>
          </w:p>
          <w:p w:rsidR="00800488" w:rsidRPr="00C309BA" w:rsidRDefault="00800488" w:rsidP="00C309BA">
            <w:pPr>
              <w:pStyle w:val="ListeParagraf"/>
              <w:rPr>
                <w:sz w:val="20"/>
                <w:szCs w:val="20"/>
              </w:rPr>
            </w:pPr>
          </w:p>
        </w:tc>
      </w:tr>
    </w:tbl>
    <w:p w:rsidR="00800488" w:rsidRPr="00C309BA" w:rsidRDefault="00800488" w:rsidP="00800488">
      <w:pPr>
        <w:rPr>
          <w:i/>
          <w:sz w:val="20"/>
          <w:szCs w:val="20"/>
        </w:rPr>
      </w:pPr>
    </w:p>
    <w:p w:rsidR="00800488" w:rsidRPr="00C309BA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00488" w:rsidRPr="00C309BA" w:rsidRDefault="00800488" w:rsidP="00800488">
      <w:pPr>
        <w:spacing w:after="160" w:line="259" w:lineRule="auto"/>
        <w:rPr>
          <w:i/>
          <w:sz w:val="20"/>
          <w:szCs w:val="20"/>
        </w:rPr>
      </w:pPr>
    </w:p>
    <w:sectPr w:rsidR="00800488" w:rsidRPr="00C309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209E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7857B4B"/>
    <w:multiLevelType w:val="hybridMultilevel"/>
    <w:tmpl w:val="00D4143E"/>
    <w:lvl w:ilvl="0" w:tplc="0DFCEE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151C5"/>
    <w:rsid w:val="001344F0"/>
    <w:rsid w:val="001C1FFF"/>
    <w:rsid w:val="001F510A"/>
    <w:rsid w:val="00432A9E"/>
    <w:rsid w:val="00485943"/>
    <w:rsid w:val="00543C98"/>
    <w:rsid w:val="00562EEC"/>
    <w:rsid w:val="00603A85"/>
    <w:rsid w:val="007032D9"/>
    <w:rsid w:val="00794AD8"/>
    <w:rsid w:val="00800488"/>
    <w:rsid w:val="00857EE4"/>
    <w:rsid w:val="00907D29"/>
    <w:rsid w:val="00962D5A"/>
    <w:rsid w:val="00AA7C41"/>
    <w:rsid w:val="00BD126D"/>
    <w:rsid w:val="00C309BA"/>
    <w:rsid w:val="00D86BCA"/>
    <w:rsid w:val="00E53E7C"/>
    <w:rsid w:val="00E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5CA3C"/>
  <w15:docId w15:val="{AFC5857A-34D4-4253-A897-384D03814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ipt</cp:lastModifiedBy>
  <cp:revision>7</cp:revision>
  <dcterms:created xsi:type="dcterms:W3CDTF">2018-06-04T12:44:00Z</dcterms:created>
  <dcterms:modified xsi:type="dcterms:W3CDTF">2018-08-14T21:37:00Z</dcterms:modified>
</cp:coreProperties>
</file>